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FAA" w:rsidRDefault="00A3069B">
      <w:r>
        <w:rPr>
          <w:noProof/>
          <w:lang w:eastAsia="en-AU"/>
        </w:rPr>
        <w:pict>
          <v:rect id="_x0000_s1027" style="position:absolute;margin-left:-33.75pt;margin-top:-19.5pt;width:520.5pt;height:666pt;z-index:251659264" filled="f" strokecolor="black [3213]" strokeweight="4.5pt">
            <v:stroke linestyle="thinThick"/>
          </v:rect>
        </w:pict>
      </w:r>
      <w:r>
        <w:rPr>
          <w:noProof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5.2pt;margin-top:487.8pt;width:505.8pt;height:129.6pt;z-index:251658240" stroked="f">
            <v:textbox>
              <w:txbxContent>
                <w:p w:rsidR="00A3069B" w:rsidRPr="00BB36BE" w:rsidRDefault="00A3069B" w:rsidP="00A3069B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BB36BE">
                    <w:rPr>
                      <w:rFonts w:asciiTheme="minorHAnsi" w:hAnsiTheme="minorHAnsi"/>
                      <w:color w:val="FF0000"/>
                      <w:sz w:val="28"/>
                      <w:szCs w:val="28"/>
                    </w:rPr>
                    <w:t>[Church Entity]</w:t>
                  </w:r>
                  <w:r w:rsidRPr="00BB36BE">
                    <w:rPr>
                      <w:rFonts w:asciiTheme="minorHAnsi" w:hAnsiTheme="minorHAnsi"/>
                      <w:sz w:val="28"/>
                      <w:szCs w:val="28"/>
                    </w:rPr>
                    <w:t xml:space="preserve"> is committed to ensuring that the safety, welfare and wellbeing of children and young people on our premises </w:t>
                  </w:r>
                  <w:proofErr w:type="gramStart"/>
                  <w:r w:rsidRPr="00BB36BE">
                    <w:rPr>
                      <w:rFonts w:asciiTheme="minorHAnsi" w:hAnsiTheme="minorHAnsi"/>
                      <w:sz w:val="28"/>
                      <w:szCs w:val="28"/>
                    </w:rPr>
                    <w:t>is</w:t>
                  </w:r>
                  <w:proofErr w:type="gramEnd"/>
                  <w:r w:rsidRPr="00BB36BE">
                    <w:rPr>
                      <w:rFonts w:asciiTheme="minorHAnsi" w:hAnsiTheme="minorHAnsi"/>
                      <w:sz w:val="28"/>
                      <w:szCs w:val="28"/>
                    </w:rPr>
                    <w:t xml:space="preserve"> maintained at all times.</w:t>
                  </w:r>
                </w:p>
                <w:p w:rsidR="00A3069B" w:rsidRPr="00BB36BE" w:rsidRDefault="00A3069B" w:rsidP="00A3069B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  <w:p w:rsidR="00A3069B" w:rsidRPr="00BB36BE" w:rsidRDefault="00A3069B" w:rsidP="00A3069B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BB36BE">
                    <w:rPr>
                      <w:rFonts w:asciiTheme="minorHAnsi" w:hAnsiTheme="minorHAnsi"/>
                      <w:sz w:val="28"/>
                      <w:szCs w:val="28"/>
                    </w:rPr>
                    <w:t>Our employees, volunteers and any visitors are required to comply with a code of conduct, whereby only appropriate behaviour with respect to language, relationships, physical contact and general behaviour will be tolerated.</w:t>
                  </w:r>
                </w:p>
                <w:p w:rsidR="00A3069B" w:rsidRDefault="00A3069B"/>
              </w:txbxContent>
            </v:textbox>
          </v:shape>
        </w:pict>
      </w:r>
      <w:r>
        <w:rPr>
          <w:noProof/>
          <w:lang w:eastAsia="en-AU"/>
        </w:rPr>
        <w:drawing>
          <wp:inline distT="0" distB="0" distL="0" distR="0">
            <wp:extent cx="5779770" cy="591515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85" cy="5915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7FAA" w:rsidSect="00817F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A3069B"/>
    <w:rsid w:val="000C51D1"/>
    <w:rsid w:val="001234D0"/>
    <w:rsid w:val="002E3A9C"/>
    <w:rsid w:val="006C75FB"/>
    <w:rsid w:val="00817FAA"/>
    <w:rsid w:val="00A3069B"/>
    <w:rsid w:val="00B46D64"/>
    <w:rsid w:val="00E03359"/>
    <w:rsid w:val="00F01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69B"/>
    <w:pPr>
      <w:autoSpaceDE w:val="0"/>
      <w:autoSpaceDN w:val="0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069B"/>
    <w:pPr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6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OffMgr</dc:creator>
  <cp:lastModifiedBy>OffMgr</cp:lastModifiedBy>
  <cp:revision>1</cp:revision>
  <dcterms:created xsi:type="dcterms:W3CDTF">2013-04-15T00:36:00Z</dcterms:created>
  <dcterms:modified xsi:type="dcterms:W3CDTF">2013-04-15T00:39:00Z</dcterms:modified>
</cp:coreProperties>
</file>